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32C8" w14:textId="77777777" w:rsidR="001B5B2C" w:rsidRPr="0053521B" w:rsidRDefault="00532038" w:rsidP="00F47165">
      <w:pPr>
        <w:pStyle w:val="Heading2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3521B">
        <w:rPr>
          <w:sz w:val="24"/>
          <w:szCs w:val="24"/>
        </w:rPr>
        <w:t xml:space="preserve">Shorter Working Year </w:t>
      </w:r>
      <w:r w:rsidR="001B5B2C" w:rsidRPr="0053521B">
        <w:rPr>
          <w:sz w:val="24"/>
          <w:szCs w:val="24"/>
        </w:rPr>
        <w:t>Scheme</w:t>
      </w:r>
      <w:r w:rsidR="00B60FEC">
        <w:rPr>
          <w:sz w:val="24"/>
          <w:szCs w:val="24"/>
        </w:rPr>
        <w:t xml:space="preserve">   </w:t>
      </w:r>
    </w:p>
    <w:p w14:paraId="5B8DE8B6" w14:textId="55287046" w:rsidR="001B5B2C" w:rsidRPr="0053521B" w:rsidRDefault="000D49EA" w:rsidP="00F4716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b/>
          <w:bCs/>
          <w:color w:val="4F81BD"/>
          <w:sz w:val="24"/>
          <w:szCs w:val="24"/>
        </w:rPr>
      </w:pPr>
      <w:r w:rsidRPr="0053521B">
        <w:rPr>
          <w:rFonts w:ascii="Cambria" w:eastAsia="Times New Roman" w:hAnsi="Cambria"/>
          <w:b/>
          <w:bCs/>
          <w:color w:val="4F81BD"/>
          <w:sz w:val="24"/>
          <w:szCs w:val="24"/>
        </w:rPr>
        <w:t>Application F</w:t>
      </w:r>
      <w:r w:rsidR="001B5B2C" w:rsidRPr="0053521B">
        <w:rPr>
          <w:rFonts w:ascii="Cambria" w:eastAsia="Times New Roman" w:hAnsi="Cambria"/>
          <w:b/>
          <w:bCs/>
          <w:color w:val="4F81BD"/>
          <w:sz w:val="24"/>
          <w:szCs w:val="24"/>
        </w:rPr>
        <w:t>orm</w:t>
      </w:r>
      <w:r w:rsidR="00B12D22">
        <w:rPr>
          <w:rFonts w:ascii="Cambria" w:eastAsia="Times New Roman" w:hAnsi="Cambria"/>
          <w:b/>
          <w:bCs/>
          <w:color w:val="4F81BD"/>
          <w:sz w:val="24"/>
          <w:szCs w:val="24"/>
        </w:rPr>
        <w:t xml:space="preserve"> 20</w:t>
      </w:r>
      <w:r w:rsidR="0039331F">
        <w:rPr>
          <w:rFonts w:ascii="Cambria" w:eastAsia="Times New Roman" w:hAnsi="Cambria"/>
          <w:b/>
          <w:bCs/>
          <w:color w:val="4F81BD"/>
          <w:sz w:val="24"/>
          <w:szCs w:val="24"/>
        </w:rPr>
        <w:t>2</w:t>
      </w:r>
      <w:r w:rsidR="00596F00">
        <w:rPr>
          <w:rFonts w:ascii="Cambria" w:eastAsia="Times New Roman" w:hAnsi="Cambria"/>
          <w:b/>
          <w:bCs/>
          <w:color w:val="4F81BD"/>
          <w:sz w:val="24"/>
          <w:szCs w:val="24"/>
        </w:rPr>
        <w:t>4</w:t>
      </w:r>
      <w:r w:rsidR="00667010">
        <w:rPr>
          <w:rFonts w:ascii="Cambria" w:eastAsia="Times New Roman" w:hAnsi="Cambria"/>
          <w:b/>
          <w:bCs/>
          <w:color w:val="4F81BD"/>
          <w:sz w:val="24"/>
          <w:szCs w:val="24"/>
        </w:rPr>
        <w:t>/</w:t>
      </w:r>
      <w:r w:rsidR="00CF5F16">
        <w:rPr>
          <w:rFonts w:ascii="Cambria" w:eastAsia="Times New Roman" w:hAnsi="Cambria"/>
          <w:b/>
          <w:bCs/>
          <w:color w:val="4F81BD"/>
          <w:sz w:val="24"/>
          <w:szCs w:val="24"/>
        </w:rPr>
        <w:t>20</w:t>
      </w:r>
      <w:r w:rsidR="00667010">
        <w:rPr>
          <w:rFonts w:ascii="Cambria" w:eastAsia="Times New Roman" w:hAnsi="Cambria"/>
          <w:b/>
          <w:bCs/>
          <w:color w:val="4F81BD"/>
          <w:sz w:val="24"/>
          <w:szCs w:val="24"/>
        </w:rPr>
        <w:t>2</w:t>
      </w:r>
      <w:r w:rsidR="00596F00">
        <w:rPr>
          <w:rFonts w:ascii="Cambria" w:eastAsia="Times New Roman" w:hAnsi="Cambria"/>
          <w:b/>
          <w:bCs/>
          <w:color w:val="4F81BD"/>
          <w:sz w:val="24"/>
          <w:szCs w:val="24"/>
        </w:rPr>
        <w:t>5</w:t>
      </w:r>
    </w:p>
    <w:p w14:paraId="6E2587F3" w14:textId="77777777" w:rsidR="00524CAB" w:rsidRPr="00E815B3" w:rsidRDefault="007B15F4" w:rsidP="00E815B3">
      <w:pPr>
        <w:ind w:hanging="284"/>
        <w:rPr>
          <w:b/>
          <w:sz w:val="20"/>
          <w:szCs w:val="20"/>
        </w:rPr>
      </w:pPr>
      <w:r w:rsidRPr="002D15C5">
        <w:rPr>
          <w:b/>
          <w:sz w:val="20"/>
          <w:szCs w:val="20"/>
        </w:rPr>
        <w:t>PLEASE COMPLETE ALL FIELDS IN BLOCK CAPITALS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836"/>
        <w:gridCol w:w="3925"/>
        <w:gridCol w:w="3871"/>
      </w:tblGrid>
      <w:tr w:rsidR="007F3865" w14:paraId="212200A7" w14:textId="77777777" w:rsidTr="005F6109">
        <w:trPr>
          <w:trHeight w:val="397"/>
        </w:trPr>
        <w:tc>
          <w:tcPr>
            <w:tcW w:w="10858" w:type="dxa"/>
            <w:gridSpan w:val="3"/>
            <w:shd w:val="clear" w:color="auto" w:fill="D9D9D9"/>
          </w:tcPr>
          <w:p w14:paraId="30DD5C74" w14:textId="77777777" w:rsidR="00D2230E" w:rsidRPr="00262E6A" w:rsidRDefault="00920F23" w:rsidP="00A8183F">
            <w:pPr>
              <w:spacing w:after="0" w:line="240" w:lineRule="auto"/>
              <w:rPr>
                <w:b/>
              </w:rPr>
            </w:pPr>
            <w:r w:rsidRPr="00196E56">
              <w:rPr>
                <w:b/>
                <w:sz w:val="24"/>
                <w:szCs w:val="24"/>
              </w:rPr>
              <w:t>Section A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875E0F" w:rsidRPr="00262E6A">
              <w:rPr>
                <w:b/>
              </w:rPr>
              <w:t>To be completed by A</w:t>
            </w:r>
            <w:r w:rsidR="002C7FF2">
              <w:rPr>
                <w:b/>
              </w:rPr>
              <w:t>pplicant</w:t>
            </w:r>
          </w:p>
          <w:p w14:paraId="3730ACA0" w14:textId="77777777" w:rsidR="00E815B3" w:rsidRPr="00262E6A" w:rsidRDefault="00E815B3" w:rsidP="00E81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262E6A">
              <w:rPr>
                <w:b/>
              </w:rPr>
              <w:t>Up to 13 weeks of unpaid special leave (non-pensionable) may be taken in any one year.</w:t>
            </w:r>
          </w:p>
          <w:p w14:paraId="615B51D6" w14:textId="77777777" w:rsidR="00E815B3" w:rsidRPr="00262E6A" w:rsidRDefault="00E815B3" w:rsidP="00E81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262E6A">
              <w:rPr>
                <w:b/>
              </w:rPr>
              <w:t>Leave may be taken as 1 continuous period, or as a maximum of 3 separate periods.</w:t>
            </w:r>
          </w:p>
          <w:p w14:paraId="075F652C" w14:textId="3A305499" w:rsidR="00E815B3" w:rsidRPr="007D2DB8" w:rsidRDefault="007D2DB8" w:rsidP="00AA2B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Y</w:t>
            </w:r>
            <w:r w:rsidR="00E815B3" w:rsidRPr="00262E6A">
              <w:rPr>
                <w:b/>
              </w:rPr>
              <w:t xml:space="preserve">our reduced salary may be spread over a </w:t>
            </w:r>
            <w:r w:rsidR="00B12D22" w:rsidRPr="00262E6A">
              <w:rPr>
                <w:b/>
              </w:rPr>
              <w:t>12-month</w:t>
            </w:r>
            <w:r w:rsidR="00E815B3" w:rsidRPr="00262E6A">
              <w:rPr>
                <w:b/>
              </w:rPr>
              <w:t xml:space="preserve"> period</w:t>
            </w:r>
            <w:r w:rsidRPr="00262E6A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262E6A">
              <w:rPr>
                <w:b/>
              </w:rPr>
              <w:t>or periods o</w:t>
            </w:r>
            <w:r>
              <w:rPr>
                <w:b/>
              </w:rPr>
              <w:t>f leave between 2 and 13 weeks only</w:t>
            </w:r>
            <w:r w:rsidR="00E815B3" w:rsidRPr="00262E6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="00E815B3" w:rsidRPr="007D2DB8">
              <w:rPr>
                <w:b/>
              </w:rPr>
              <w:t>Applications for this leave must be submitted to your Head of School/Unit</w:t>
            </w:r>
            <w:r w:rsidR="00A31358">
              <w:rPr>
                <w:b/>
              </w:rPr>
              <w:t xml:space="preserve">, for approval, </w:t>
            </w:r>
            <w:r w:rsidR="00E815B3" w:rsidRPr="007D2DB8">
              <w:rPr>
                <w:b/>
              </w:rPr>
              <w:t xml:space="preserve">by </w:t>
            </w:r>
            <w:r w:rsidR="00C27DAF" w:rsidRPr="007D4653">
              <w:rPr>
                <w:b/>
              </w:rPr>
              <w:t xml:space="preserve">Friday, </w:t>
            </w:r>
            <w:r w:rsidR="00596F00">
              <w:rPr>
                <w:b/>
              </w:rPr>
              <w:t>15</w:t>
            </w:r>
            <w:r w:rsidR="007D4653" w:rsidRPr="007D4653">
              <w:rPr>
                <w:b/>
                <w:vertAlign w:val="superscript"/>
              </w:rPr>
              <w:t>th</w:t>
            </w:r>
            <w:r w:rsidR="007D4653" w:rsidRPr="007D4653">
              <w:rPr>
                <w:b/>
              </w:rPr>
              <w:t xml:space="preserve"> November</w:t>
            </w:r>
            <w:r w:rsidR="0039331F" w:rsidRPr="007D4653">
              <w:rPr>
                <w:b/>
              </w:rPr>
              <w:t xml:space="preserve"> 202</w:t>
            </w:r>
            <w:r w:rsidR="00596F00">
              <w:rPr>
                <w:b/>
              </w:rPr>
              <w:t>4</w:t>
            </w:r>
            <w:r w:rsidR="00E815B3" w:rsidRPr="007D4653">
              <w:rPr>
                <w:b/>
              </w:rPr>
              <w:t>.</w:t>
            </w:r>
          </w:p>
          <w:p w14:paraId="71B90812" w14:textId="77777777" w:rsidR="009B01FB" w:rsidRDefault="00E815B3" w:rsidP="009130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262E6A">
              <w:rPr>
                <w:b/>
              </w:rPr>
              <w:t>Proposed leave dates should be discussed in advance with your Head of School/Unit.</w:t>
            </w:r>
          </w:p>
          <w:p w14:paraId="6277987E" w14:textId="77777777" w:rsidR="00D80A43" w:rsidRPr="0091300B" w:rsidRDefault="00D80A43" w:rsidP="00D80A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Reduced annual leave entitlement should be confirmed with your Head of School/Unit.</w:t>
            </w:r>
          </w:p>
        </w:tc>
      </w:tr>
      <w:tr w:rsidR="00A8183F" w14:paraId="666F28F2" w14:textId="77777777" w:rsidTr="0039331F">
        <w:trPr>
          <w:trHeight w:val="397"/>
        </w:trPr>
        <w:tc>
          <w:tcPr>
            <w:tcW w:w="6805" w:type="dxa"/>
            <w:gridSpan w:val="2"/>
            <w:shd w:val="clear" w:color="auto" w:fill="FFFFFF"/>
          </w:tcPr>
          <w:p w14:paraId="307FC935" w14:textId="77777777" w:rsidR="00A8183F" w:rsidRPr="00041BE1" w:rsidRDefault="0018214D" w:rsidP="00A8183F">
            <w:pPr>
              <w:spacing w:after="0" w:line="240" w:lineRule="auto"/>
              <w:rPr>
                <w:b/>
              </w:rPr>
            </w:pPr>
            <w:r w:rsidRPr="00041BE1">
              <w:rPr>
                <w:b/>
              </w:rPr>
              <w:t>FULL NAME:</w:t>
            </w:r>
          </w:p>
        </w:tc>
        <w:tc>
          <w:tcPr>
            <w:tcW w:w="4053" w:type="dxa"/>
            <w:shd w:val="clear" w:color="auto" w:fill="FFFFFF"/>
          </w:tcPr>
          <w:p w14:paraId="3156B51F" w14:textId="77777777" w:rsidR="00A8183F" w:rsidRPr="00041BE1" w:rsidRDefault="0018214D" w:rsidP="00A8183F">
            <w:pPr>
              <w:spacing w:after="0" w:line="240" w:lineRule="auto"/>
              <w:rPr>
                <w:b/>
              </w:rPr>
            </w:pPr>
            <w:r w:rsidRPr="00041BE1">
              <w:rPr>
                <w:b/>
              </w:rPr>
              <w:t>PERSONNEL NUMBER:</w:t>
            </w:r>
          </w:p>
        </w:tc>
      </w:tr>
      <w:tr w:rsidR="005A59F9" w14:paraId="52BEFD74" w14:textId="77777777" w:rsidTr="0039331F">
        <w:trPr>
          <w:trHeight w:val="397"/>
        </w:trPr>
        <w:tc>
          <w:tcPr>
            <w:tcW w:w="6805" w:type="dxa"/>
            <w:gridSpan w:val="2"/>
            <w:shd w:val="clear" w:color="auto" w:fill="FFFFFF"/>
          </w:tcPr>
          <w:p w14:paraId="5182BF14" w14:textId="77777777" w:rsidR="005A59F9" w:rsidRPr="00041BE1" w:rsidRDefault="005A59F9" w:rsidP="00A8183F">
            <w:pPr>
              <w:spacing w:after="0" w:line="240" w:lineRule="auto"/>
              <w:rPr>
                <w:b/>
              </w:rPr>
            </w:pPr>
            <w:r w:rsidRPr="00041BE1">
              <w:rPr>
                <w:b/>
              </w:rPr>
              <w:t>SCHOOL/UNIT:</w:t>
            </w:r>
          </w:p>
        </w:tc>
        <w:tc>
          <w:tcPr>
            <w:tcW w:w="4053" w:type="dxa"/>
            <w:shd w:val="clear" w:color="auto" w:fill="FFFFFF"/>
          </w:tcPr>
          <w:p w14:paraId="1FE94313" w14:textId="77777777" w:rsidR="005A59F9" w:rsidRPr="00041BE1" w:rsidRDefault="005A59F9" w:rsidP="00A818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NO.:</w:t>
            </w:r>
          </w:p>
        </w:tc>
      </w:tr>
      <w:tr w:rsidR="007F3865" w14:paraId="2DAAA2FC" w14:textId="77777777" w:rsidTr="0018214D">
        <w:trPr>
          <w:trHeight w:val="397"/>
        </w:trPr>
        <w:tc>
          <w:tcPr>
            <w:tcW w:w="108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040E24E9" w14:textId="77777777" w:rsidR="007F3865" w:rsidRPr="00041BE1" w:rsidRDefault="00875E0F" w:rsidP="00A8183F">
            <w:pPr>
              <w:spacing w:after="0" w:line="240" w:lineRule="auto"/>
              <w:rPr>
                <w:b/>
              </w:rPr>
            </w:pPr>
            <w:r w:rsidRPr="00041BE1">
              <w:rPr>
                <w:b/>
              </w:rPr>
              <w:t>GRADE &amp; JOB TITLE</w:t>
            </w:r>
            <w:r w:rsidR="007F3865" w:rsidRPr="00041BE1">
              <w:rPr>
                <w:b/>
              </w:rPr>
              <w:t>:</w:t>
            </w:r>
          </w:p>
        </w:tc>
      </w:tr>
      <w:tr w:rsidR="00A4076D" w14:paraId="3F00A53F" w14:textId="77777777" w:rsidTr="0018214D">
        <w:trPr>
          <w:trHeight w:val="397"/>
        </w:trPr>
        <w:tc>
          <w:tcPr>
            <w:tcW w:w="108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063B7B10" w14:textId="77777777" w:rsidR="003C70E3" w:rsidRPr="00041BE1" w:rsidRDefault="00A8183F" w:rsidP="00F42AF9">
            <w:pPr>
              <w:spacing w:after="0" w:line="240" w:lineRule="auto"/>
              <w:rPr>
                <w:b/>
              </w:rPr>
            </w:pPr>
            <w:r w:rsidRPr="00041BE1">
              <w:rPr>
                <w:b/>
              </w:rPr>
              <w:t>PURPOSE OF, OR REASONS FOR, THE UNPAID SPECIAL LEAVE:</w:t>
            </w:r>
          </w:p>
          <w:p w14:paraId="32ECBC4D" w14:textId="77777777" w:rsidR="00A4076D" w:rsidRPr="00041BE1" w:rsidRDefault="00A4076D" w:rsidP="00F42AF9">
            <w:pPr>
              <w:spacing w:after="0" w:line="240" w:lineRule="auto"/>
              <w:rPr>
                <w:b/>
              </w:rPr>
            </w:pPr>
          </w:p>
        </w:tc>
      </w:tr>
      <w:tr w:rsidR="00463B23" w14:paraId="1209E87C" w14:textId="77777777" w:rsidTr="0039331F">
        <w:trPr>
          <w:trHeight w:val="397"/>
        </w:trPr>
        <w:tc>
          <w:tcPr>
            <w:tcW w:w="2836" w:type="dxa"/>
            <w:tcBorders>
              <w:bottom w:val="single" w:sz="4" w:space="0" w:color="000000"/>
            </w:tcBorders>
            <w:shd w:val="clear" w:color="auto" w:fill="FFFFFF"/>
          </w:tcPr>
          <w:p w14:paraId="16D04279" w14:textId="77777777" w:rsidR="00463B23" w:rsidRPr="007D4653" w:rsidRDefault="00C001AC" w:rsidP="00CE35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4653">
              <w:rPr>
                <w:b/>
                <w:sz w:val="20"/>
                <w:szCs w:val="20"/>
              </w:rPr>
              <w:t>Period 1</w:t>
            </w:r>
            <w:r w:rsidR="0039331F" w:rsidRPr="007D4653">
              <w:rPr>
                <w:b/>
                <w:sz w:val="20"/>
                <w:szCs w:val="20"/>
              </w:rPr>
              <w:br/>
            </w:r>
            <w:r w:rsidR="0039331F" w:rsidRPr="007D4653">
              <w:rPr>
                <w:b/>
                <w:i/>
                <w:iCs/>
                <w:sz w:val="20"/>
                <w:szCs w:val="20"/>
              </w:rPr>
              <w:t>(Minimum 2 Weeks per period)</w:t>
            </w:r>
            <w:r w:rsidR="0039331F" w:rsidRPr="007D46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14:paraId="4E92D49A" w14:textId="77777777" w:rsidR="00463B23" w:rsidRPr="0008765B" w:rsidRDefault="005A59F9" w:rsidP="00CE35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  <w:r w:rsidR="00C001AC" w:rsidRPr="0008765B">
              <w:rPr>
                <w:b/>
                <w:sz w:val="20"/>
                <w:szCs w:val="20"/>
              </w:rPr>
              <w:t xml:space="preserve">:                                                                               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  <w:shd w:val="clear" w:color="auto" w:fill="FFFFFF"/>
          </w:tcPr>
          <w:p w14:paraId="71F2FE12" w14:textId="77777777" w:rsidR="00463B23" w:rsidRPr="0008765B" w:rsidRDefault="005A59F9" w:rsidP="00CE35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  <w:r w:rsidR="00C001AC" w:rsidRPr="0008765B">
              <w:rPr>
                <w:b/>
                <w:sz w:val="20"/>
                <w:szCs w:val="20"/>
              </w:rPr>
              <w:t>:</w:t>
            </w:r>
          </w:p>
        </w:tc>
      </w:tr>
      <w:tr w:rsidR="00463B23" w14:paraId="0C8EE527" w14:textId="77777777" w:rsidTr="0039331F">
        <w:trPr>
          <w:trHeight w:val="397"/>
        </w:trPr>
        <w:tc>
          <w:tcPr>
            <w:tcW w:w="2836" w:type="dxa"/>
            <w:tcBorders>
              <w:bottom w:val="single" w:sz="4" w:space="0" w:color="000000"/>
            </w:tcBorders>
            <w:shd w:val="clear" w:color="auto" w:fill="FFFFFF"/>
          </w:tcPr>
          <w:p w14:paraId="21289EE9" w14:textId="77777777" w:rsidR="00463B23" w:rsidRPr="007D4653" w:rsidRDefault="00C001AC" w:rsidP="00CE35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4653">
              <w:rPr>
                <w:b/>
                <w:sz w:val="20"/>
                <w:szCs w:val="20"/>
              </w:rPr>
              <w:t>Period 2</w:t>
            </w:r>
            <w:r w:rsidR="0039331F" w:rsidRPr="007D4653">
              <w:rPr>
                <w:b/>
                <w:sz w:val="20"/>
                <w:szCs w:val="20"/>
              </w:rPr>
              <w:br/>
            </w:r>
            <w:r w:rsidR="0039331F" w:rsidRPr="007D4653">
              <w:rPr>
                <w:b/>
                <w:i/>
                <w:iCs/>
                <w:sz w:val="20"/>
                <w:szCs w:val="20"/>
              </w:rPr>
              <w:t>(Minimum 2 Weeks per period)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14:paraId="2E651D86" w14:textId="77777777" w:rsidR="00463B23" w:rsidRPr="0008765B" w:rsidRDefault="005A59F9" w:rsidP="00CE35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  <w:r w:rsidR="00C001AC" w:rsidRPr="0008765B">
              <w:rPr>
                <w:b/>
                <w:sz w:val="20"/>
                <w:szCs w:val="20"/>
              </w:rPr>
              <w:t xml:space="preserve">:                                                                               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  <w:shd w:val="clear" w:color="auto" w:fill="FFFFFF"/>
          </w:tcPr>
          <w:p w14:paraId="782A5F17" w14:textId="77777777" w:rsidR="00463B23" w:rsidRPr="0008765B" w:rsidRDefault="005A59F9" w:rsidP="00CE35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  <w:r w:rsidR="00C001AC" w:rsidRPr="0008765B">
              <w:rPr>
                <w:b/>
                <w:sz w:val="20"/>
                <w:szCs w:val="20"/>
              </w:rPr>
              <w:t>:</w:t>
            </w:r>
          </w:p>
        </w:tc>
      </w:tr>
      <w:tr w:rsidR="00463B23" w14:paraId="1B9F13A3" w14:textId="77777777" w:rsidTr="0039331F">
        <w:trPr>
          <w:trHeight w:val="397"/>
        </w:trPr>
        <w:tc>
          <w:tcPr>
            <w:tcW w:w="2836" w:type="dxa"/>
            <w:tcBorders>
              <w:bottom w:val="single" w:sz="4" w:space="0" w:color="000000"/>
            </w:tcBorders>
            <w:shd w:val="clear" w:color="auto" w:fill="FFFFFF"/>
          </w:tcPr>
          <w:p w14:paraId="60F9BCF1" w14:textId="77777777" w:rsidR="00463B23" w:rsidRPr="007D4653" w:rsidRDefault="00C001AC" w:rsidP="00CE35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4653">
              <w:rPr>
                <w:b/>
                <w:sz w:val="20"/>
                <w:szCs w:val="20"/>
              </w:rPr>
              <w:t>Period 3</w:t>
            </w:r>
            <w:r w:rsidR="0039331F" w:rsidRPr="007D4653">
              <w:rPr>
                <w:b/>
                <w:sz w:val="20"/>
                <w:szCs w:val="20"/>
              </w:rPr>
              <w:br/>
            </w:r>
            <w:r w:rsidR="0039331F" w:rsidRPr="007D4653">
              <w:rPr>
                <w:b/>
                <w:i/>
                <w:iCs/>
                <w:sz w:val="20"/>
                <w:szCs w:val="20"/>
              </w:rPr>
              <w:t>(Minimum 2 Weeks per period)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14:paraId="67D25718" w14:textId="77777777" w:rsidR="00463B23" w:rsidRPr="0008765B" w:rsidRDefault="00DD5A00" w:rsidP="00C001A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  <w:r w:rsidR="00C001AC" w:rsidRPr="0008765B">
              <w:rPr>
                <w:b/>
                <w:sz w:val="20"/>
                <w:szCs w:val="20"/>
              </w:rPr>
              <w:t xml:space="preserve">:                                                                             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  <w:shd w:val="clear" w:color="auto" w:fill="FFFFFF"/>
          </w:tcPr>
          <w:p w14:paraId="0B6422FE" w14:textId="77777777" w:rsidR="00463B23" w:rsidRPr="0008765B" w:rsidRDefault="005A59F9" w:rsidP="00CE35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  <w:r w:rsidR="00C001AC" w:rsidRPr="0008765B">
              <w:rPr>
                <w:b/>
                <w:sz w:val="20"/>
                <w:szCs w:val="20"/>
              </w:rPr>
              <w:t>:</w:t>
            </w:r>
          </w:p>
        </w:tc>
      </w:tr>
      <w:tr w:rsidR="00C001AC" w14:paraId="780FCEC1" w14:textId="77777777" w:rsidTr="00C001AC">
        <w:trPr>
          <w:trHeight w:val="397"/>
        </w:trPr>
        <w:tc>
          <w:tcPr>
            <w:tcW w:w="108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40C111E2" w14:textId="77777777" w:rsidR="00C001AC" w:rsidRPr="00041BE1" w:rsidRDefault="00C001AC" w:rsidP="00C001AC">
            <w:pPr>
              <w:spacing w:after="0" w:line="240" w:lineRule="auto"/>
              <w:rPr>
                <w:b/>
              </w:rPr>
            </w:pPr>
          </w:p>
          <w:p w14:paraId="49D7D162" w14:textId="77777777" w:rsidR="008A36A8" w:rsidRPr="0008765B" w:rsidRDefault="008A36A8" w:rsidP="00C001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8765B">
              <w:rPr>
                <w:b/>
              </w:rPr>
              <w:t>I confirm that I wish to avail of the above period of unpaid special leave</w:t>
            </w:r>
          </w:p>
          <w:p w14:paraId="778884F9" w14:textId="77777777" w:rsidR="008A36A8" w:rsidRPr="0008765B" w:rsidRDefault="00F5032C" w:rsidP="008A3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8765B">
              <w:rPr>
                <w:b/>
              </w:rPr>
              <w:t>T</w:t>
            </w:r>
            <w:r w:rsidR="00C001AC" w:rsidRPr="0008765B">
              <w:rPr>
                <w:b/>
              </w:rPr>
              <w:t>he conditions of my unpaid special leave are as stated in Circular 14/2009, which I have read and understood.</w:t>
            </w:r>
          </w:p>
          <w:p w14:paraId="4B6245A2" w14:textId="77777777" w:rsidR="008A36A8" w:rsidRPr="0008765B" w:rsidRDefault="00F5032C" w:rsidP="008A3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8765B">
              <w:rPr>
                <w:b/>
              </w:rPr>
              <w:t>I</w:t>
            </w:r>
            <w:r w:rsidR="00C001AC" w:rsidRPr="0008765B">
              <w:rPr>
                <w:b/>
              </w:rPr>
              <w:t>f I have applied for special salary arrangements</w:t>
            </w:r>
            <w:r w:rsidR="008A36A8" w:rsidRPr="0008765B">
              <w:rPr>
                <w:b/>
              </w:rPr>
              <w:t xml:space="preserve"> (see below)</w:t>
            </w:r>
            <w:r w:rsidR="009624B3">
              <w:rPr>
                <w:b/>
              </w:rPr>
              <w:t xml:space="preserve"> </w:t>
            </w:r>
            <w:r w:rsidR="00C001AC" w:rsidRPr="0008765B">
              <w:rPr>
                <w:b/>
              </w:rPr>
              <w:t>I cannot withdraw or alter my application once</w:t>
            </w:r>
            <w:r w:rsidR="001720FE">
              <w:rPr>
                <w:b/>
              </w:rPr>
              <w:t xml:space="preserve"> it has been approved</w:t>
            </w:r>
            <w:r w:rsidR="00C001AC" w:rsidRPr="0008765B">
              <w:rPr>
                <w:b/>
              </w:rPr>
              <w:t>.</w:t>
            </w:r>
            <w:r w:rsidR="008A36A8" w:rsidRPr="0008765B">
              <w:rPr>
                <w:b/>
              </w:rPr>
              <w:t xml:space="preserve"> Any overpayment that may arise from participation in the scheme will be repaid to UCD no later than 31 December in the same year</w:t>
            </w:r>
            <w:r w:rsidR="009624B3">
              <w:rPr>
                <w:b/>
              </w:rPr>
              <w:t>.</w:t>
            </w:r>
          </w:p>
          <w:p w14:paraId="14163763" w14:textId="77777777" w:rsidR="00C001AC" w:rsidRPr="0008765B" w:rsidRDefault="00C001AC" w:rsidP="008A36A8">
            <w:pPr>
              <w:pStyle w:val="ListParagraph"/>
              <w:spacing w:after="0" w:line="240" w:lineRule="auto"/>
              <w:rPr>
                <w:b/>
              </w:rPr>
            </w:pPr>
          </w:p>
          <w:p w14:paraId="33579B25" w14:textId="77777777" w:rsidR="00C001AC" w:rsidRPr="0091300B" w:rsidRDefault="00C001AC" w:rsidP="00C001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300B">
              <w:rPr>
                <w:b/>
                <w:sz w:val="20"/>
                <w:szCs w:val="20"/>
              </w:rPr>
              <w:t>DO YOU WISH YOUR REDUCED PAY TO BE SPREAD EVENLY OVER A 12 MONTH PERIOD?</w:t>
            </w:r>
          </w:p>
          <w:p w14:paraId="42E7AD89" w14:textId="5ACE3535" w:rsidR="00C001AC" w:rsidRPr="0091300B" w:rsidRDefault="00596F00" w:rsidP="0008765B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  <w:r w:rsidRPr="001A7F52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2664B" wp14:editId="592AD22F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3175</wp:posOffset>
                      </wp:positionV>
                      <wp:extent cx="257175" cy="142875"/>
                      <wp:effectExtent l="6985" t="12700" r="12065" b="6350"/>
                      <wp:wrapNone/>
                      <wp:docPr id="189450534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FCFF2" w14:textId="77777777" w:rsidR="00DD5A00" w:rsidRDefault="00DD5A00" w:rsidP="00C001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266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left:0;text-align:left;margin-left:64.3pt;margin-top:.25pt;width:20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">
                      <v:textbox>
                        <w:txbxContent>
                          <w:p w14:paraId="713FCFF2" w14:textId="77777777" w:rsidR="00DD5A00" w:rsidRDefault="00DD5A00" w:rsidP="00C001AC"/>
                        </w:txbxContent>
                      </v:textbox>
                    </v:shape>
                  </w:pict>
                </mc:Fallback>
              </mc:AlternateContent>
            </w:r>
            <w:r w:rsidRPr="001A7F52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B3678" wp14:editId="52EC312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3175</wp:posOffset>
                      </wp:positionV>
                      <wp:extent cx="257175" cy="142875"/>
                      <wp:effectExtent l="5715" t="12700" r="13335" b="6350"/>
                      <wp:wrapNone/>
                      <wp:docPr id="132403969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F197B" w14:textId="77777777" w:rsidR="00DD5A00" w:rsidRDefault="00DD5A00" w:rsidP="00C001AC"/>
                                <w:p w14:paraId="3881623E" w14:textId="77777777" w:rsidR="00DD5A00" w:rsidRDefault="00DD5A00" w:rsidP="00C001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B3678" id="Text Box 89" o:spid="_x0000_s1027" type="#_x0000_t202" style="position:absolute;left:0;text-align:left;margin-left:15.45pt;margin-top:.25pt;width:20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StFgIAADE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">
                      <v:textbox>
                        <w:txbxContent>
                          <w:p w14:paraId="3FFF197B" w14:textId="77777777" w:rsidR="00DD5A00" w:rsidRDefault="00DD5A00" w:rsidP="00C001AC"/>
                          <w:p w14:paraId="3881623E" w14:textId="77777777" w:rsidR="00DD5A00" w:rsidRDefault="00DD5A00" w:rsidP="00C001AC"/>
                        </w:txbxContent>
                      </v:textbox>
                    </v:shape>
                  </w:pict>
                </mc:Fallback>
              </mc:AlternateContent>
            </w:r>
            <w:r w:rsidR="00C001AC" w:rsidRPr="0091300B">
              <w:rPr>
                <w:sz w:val="20"/>
                <w:szCs w:val="20"/>
              </w:rPr>
              <w:t xml:space="preserve">  NO  </w:t>
            </w:r>
            <w:r w:rsidR="008A36A8" w:rsidRPr="0091300B">
              <w:rPr>
                <w:sz w:val="20"/>
                <w:szCs w:val="20"/>
              </w:rPr>
              <w:t xml:space="preserve">   </w:t>
            </w:r>
            <w:r w:rsidR="00C001AC" w:rsidRPr="0091300B">
              <w:rPr>
                <w:sz w:val="20"/>
                <w:szCs w:val="20"/>
              </w:rPr>
              <w:t xml:space="preserve">     </w:t>
            </w:r>
            <w:r w:rsidR="008A36A8" w:rsidRPr="0091300B">
              <w:rPr>
                <w:sz w:val="20"/>
                <w:szCs w:val="20"/>
              </w:rPr>
              <w:t xml:space="preserve">      </w:t>
            </w:r>
            <w:r w:rsidR="00C001AC" w:rsidRPr="0091300B">
              <w:rPr>
                <w:sz w:val="20"/>
                <w:szCs w:val="20"/>
              </w:rPr>
              <w:t xml:space="preserve">  YES    </w:t>
            </w:r>
            <w:r w:rsidR="0008765B">
              <w:rPr>
                <w:sz w:val="20"/>
                <w:szCs w:val="20"/>
              </w:rPr>
              <w:br/>
            </w:r>
          </w:p>
          <w:p w14:paraId="4CF94B78" w14:textId="77777777" w:rsidR="00C001AC" w:rsidRPr="0091300B" w:rsidRDefault="00C001AC" w:rsidP="00C001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300B">
              <w:rPr>
                <w:b/>
                <w:sz w:val="20"/>
                <w:szCs w:val="20"/>
              </w:rPr>
              <w:t xml:space="preserve">APPLICANT SIGNATURE: </w:t>
            </w:r>
            <w:r w:rsidRPr="0091300B">
              <w:rPr>
                <w:b/>
                <w:sz w:val="20"/>
                <w:szCs w:val="20"/>
              </w:rPr>
              <w:softHyphen/>
            </w:r>
            <w:r w:rsidRPr="0091300B">
              <w:rPr>
                <w:b/>
                <w:sz w:val="20"/>
                <w:szCs w:val="20"/>
              </w:rPr>
              <w:softHyphen/>
            </w:r>
            <w:r w:rsidRPr="0091300B">
              <w:rPr>
                <w:b/>
                <w:sz w:val="20"/>
                <w:szCs w:val="20"/>
              </w:rPr>
              <w:softHyphen/>
            </w:r>
            <w:r w:rsidRPr="0091300B">
              <w:rPr>
                <w:b/>
                <w:sz w:val="20"/>
                <w:szCs w:val="20"/>
              </w:rPr>
              <w:softHyphen/>
              <w:t>____________________________________</w:t>
            </w:r>
            <w:r w:rsidR="00E815B3" w:rsidRPr="0091300B">
              <w:rPr>
                <w:b/>
                <w:sz w:val="20"/>
                <w:szCs w:val="20"/>
              </w:rPr>
              <w:t>________</w:t>
            </w:r>
            <w:r w:rsidRPr="0091300B">
              <w:rPr>
                <w:b/>
                <w:sz w:val="20"/>
                <w:szCs w:val="20"/>
              </w:rPr>
              <w:t>DATE:________________________________</w:t>
            </w:r>
          </w:p>
          <w:p w14:paraId="12D10740" w14:textId="77777777" w:rsidR="005F6109" w:rsidRPr="00041BE1" w:rsidRDefault="005F6109" w:rsidP="00C001AC">
            <w:pPr>
              <w:spacing w:after="0" w:line="240" w:lineRule="auto"/>
              <w:rPr>
                <w:b/>
              </w:rPr>
            </w:pPr>
          </w:p>
        </w:tc>
      </w:tr>
      <w:tr w:rsidR="000E4860" w14:paraId="533F3628" w14:textId="77777777" w:rsidTr="00C001AC">
        <w:trPr>
          <w:trHeight w:val="397"/>
        </w:trPr>
        <w:tc>
          <w:tcPr>
            <w:tcW w:w="10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BBE46" w14:textId="77777777" w:rsidR="000E4860" w:rsidRPr="00196E56" w:rsidRDefault="000E4860" w:rsidP="00A8183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46C61" w14:paraId="4154635C" w14:textId="77777777" w:rsidTr="0018214D">
        <w:trPr>
          <w:trHeight w:val="567"/>
        </w:trPr>
        <w:tc>
          <w:tcPr>
            <w:tcW w:w="108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B0D753F" w14:textId="77777777" w:rsidR="00F46C61" w:rsidRPr="00041BE1" w:rsidRDefault="005F6109" w:rsidP="0070142A">
            <w:pPr>
              <w:spacing w:after="0" w:line="240" w:lineRule="auto"/>
              <w:rPr>
                <w:b/>
              </w:rPr>
            </w:pPr>
            <w:r w:rsidRPr="00041BE1">
              <w:rPr>
                <w:b/>
              </w:rPr>
              <w:t>SECTION B</w:t>
            </w:r>
            <w:r w:rsidR="002F13BA" w:rsidRPr="00041BE1">
              <w:rPr>
                <w:b/>
              </w:rPr>
              <w:t xml:space="preserve">:  </w:t>
            </w:r>
            <w:r w:rsidR="0070142A" w:rsidRPr="00041BE1">
              <w:rPr>
                <w:b/>
              </w:rPr>
              <w:t>To be completed</w:t>
            </w:r>
            <w:r w:rsidR="00991116" w:rsidRPr="00041BE1">
              <w:rPr>
                <w:b/>
              </w:rPr>
              <w:t xml:space="preserve"> by Head of School/Unit</w:t>
            </w:r>
            <w:r w:rsidR="0070142A" w:rsidRPr="00041BE1">
              <w:rPr>
                <w:b/>
              </w:rPr>
              <w:t xml:space="preserve">. </w:t>
            </w:r>
          </w:p>
          <w:p w14:paraId="0E57CE20" w14:textId="77777777" w:rsidR="009B01FB" w:rsidRPr="00041BE1" w:rsidRDefault="009B01FB" w:rsidP="009B01FB">
            <w:pPr>
              <w:pStyle w:val="ListParagraph"/>
              <w:spacing w:after="0" w:line="240" w:lineRule="auto"/>
              <w:rPr>
                <w:b/>
              </w:rPr>
            </w:pPr>
          </w:p>
          <w:p w14:paraId="598B6C1A" w14:textId="77777777" w:rsidR="00A03F08" w:rsidRPr="00041BE1" w:rsidRDefault="00041BE1" w:rsidP="0008765B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="009B01FB" w:rsidRPr="00041BE1">
              <w:rPr>
                <w:b/>
                <w:sz w:val="20"/>
                <w:szCs w:val="20"/>
              </w:rPr>
              <w:t>PLEASE RETURN ALL FORMS TO THE UCD HR</w:t>
            </w:r>
            <w:r w:rsidR="00D80A43">
              <w:rPr>
                <w:b/>
                <w:sz w:val="20"/>
                <w:szCs w:val="20"/>
              </w:rPr>
              <w:t xml:space="preserve"> HELPDESK</w:t>
            </w:r>
            <w:r w:rsidR="00BD1318">
              <w:rPr>
                <w:b/>
                <w:sz w:val="20"/>
                <w:szCs w:val="20"/>
              </w:rPr>
              <w:t xml:space="preserve">: </w:t>
            </w:r>
          </w:p>
          <w:p w14:paraId="54BF106A" w14:textId="53F5FDAB" w:rsidR="001F4D63" w:rsidRPr="00041BE1" w:rsidRDefault="002C3DB9" w:rsidP="00A03F0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</w:t>
            </w:r>
            <w:r w:rsidR="00EC4C6C" w:rsidRPr="007D4653">
              <w:rPr>
                <w:b/>
              </w:rPr>
              <w:t xml:space="preserve">Friday, </w:t>
            </w:r>
            <w:r w:rsidR="00596F00">
              <w:rPr>
                <w:b/>
              </w:rPr>
              <w:t>29</w:t>
            </w:r>
            <w:r w:rsidR="00596F00" w:rsidRPr="00596F00">
              <w:rPr>
                <w:b/>
                <w:vertAlign w:val="superscript"/>
              </w:rPr>
              <w:t>th</w:t>
            </w:r>
            <w:r w:rsidR="00596F00">
              <w:rPr>
                <w:b/>
              </w:rPr>
              <w:t xml:space="preserve"> November 2024</w:t>
            </w:r>
            <w:r w:rsidR="00067BCA">
              <w:rPr>
                <w:b/>
              </w:rPr>
              <w:t xml:space="preserve"> </w:t>
            </w:r>
            <w:r w:rsidR="009B01FB" w:rsidRPr="00041BE1">
              <w:rPr>
                <w:b/>
                <w:sz w:val="20"/>
                <w:szCs w:val="20"/>
              </w:rPr>
              <w:t xml:space="preserve">IF THE STAFF MEMBER HAS REQUESTED THAT THEIR REDUCED PAY BE SPREAD OVER A 12 MONTH PERIOD </w:t>
            </w:r>
          </w:p>
          <w:p w14:paraId="40E58CB9" w14:textId="77777777" w:rsidR="009B01FB" w:rsidRPr="00A03F08" w:rsidRDefault="009B01FB" w:rsidP="00A03F0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41BE1">
              <w:rPr>
                <w:b/>
                <w:sz w:val="20"/>
                <w:szCs w:val="20"/>
              </w:rPr>
              <w:t>AT LEAST 4 WEEKS PRIOR TO THE COMMENCEMENT DATE OF THE PERIOD OF UNPAID LEAVE IN ALL OTHER CASES</w:t>
            </w:r>
          </w:p>
        </w:tc>
      </w:tr>
      <w:tr w:rsidR="00283801" w14:paraId="1D73B3DB" w14:textId="77777777" w:rsidTr="0018214D">
        <w:trPr>
          <w:trHeight w:val="567"/>
        </w:trPr>
        <w:tc>
          <w:tcPr>
            <w:tcW w:w="10858" w:type="dxa"/>
            <w:gridSpan w:val="3"/>
            <w:shd w:val="clear" w:color="auto" w:fill="FFFFFF"/>
          </w:tcPr>
          <w:p w14:paraId="5D748534" w14:textId="77777777" w:rsidR="00574BDC" w:rsidRDefault="00574BDC" w:rsidP="0046419F">
            <w:pPr>
              <w:spacing w:after="0" w:line="240" w:lineRule="auto"/>
              <w:rPr>
                <w:sz w:val="20"/>
                <w:szCs w:val="20"/>
              </w:rPr>
            </w:pPr>
          </w:p>
          <w:p w14:paraId="5A27125A" w14:textId="78B062EB" w:rsidR="00574BDC" w:rsidRPr="00BC7A2F" w:rsidRDefault="00596F00" w:rsidP="00BC7A2F">
            <w:r w:rsidRPr="001A7F52"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6570AA" wp14:editId="0CCEE83F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16510</wp:posOffset>
                      </wp:positionV>
                      <wp:extent cx="257175" cy="142875"/>
                      <wp:effectExtent l="9525" t="8890" r="9525" b="10160"/>
                      <wp:wrapNone/>
                      <wp:docPr id="2017624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0F832" w14:textId="77777777" w:rsidR="00DD5A00" w:rsidRDefault="00DD5A00" w:rsidP="00574BDC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570AA" id="Text Box 84" o:spid="_x0000_s1028" type="#_x0000_t202" style="position:absolute;margin-left:314.05pt;margin-top:1.3pt;width:20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">
                      <v:textbox>
                        <w:txbxContent>
                          <w:p w14:paraId="3DC0F832" w14:textId="77777777" w:rsidR="00DD5A00" w:rsidRDefault="00DD5A00" w:rsidP="00574BDC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F52"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9FDFC9" wp14:editId="62580F2E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16510</wp:posOffset>
                      </wp:positionV>
                      <wp:extent cx="257175" cy="142875"/>
                      <wp:effectExtent l="9525" t="8890" r="9525" b="10160"/>
                      <wp:wrapNone/>
                      <wp:docPr id="1328534419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79357" w14:textId="77777777" w:rsidR="00DD5A00" w:rsidRDefault="00DD5A00" w:rsidP="00574BDC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FDFC9" id="Text Box 83" o:spid="_x0000_s1029" type="#_x0000_t202" style="position:absolute;margin-left:195.55pt;margin-top:1.3pt;width:20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">
                      <v:textbox>
                        <w:txbxContent>
                          <w:p w14:paraId="73E79357" w14:textId="77777777" w:rsidR="00DD5A00" w:rsidRDefault="00DD5A00" w:rsidP="00574BDC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BDC" w:rsidRPr="00194F51">
              <w:rPr>
                <w:b/>
                <w:sz w:val="20"/>
                <w:szCs w:val="20"/>
              </w:rPr>
              <w:t xml:space="preserve">DO YOU SUPPORT THIS APPLICATION?     YES                                       </w:t>
            </w:r>
            <w:r w:rsidR="00574BDC">
              <w:rPr>
                <w:b/>
                <w:sz w:val="20"/>
                <w:szCs w:val="20"/>
              </w:rPr>
              <w:t xml:space="preserve">     </w:t>
            </w:r>
            <w:r w:rsidR="00574BDC" w:rsidRPr="00194F51">
              <w:rPr>
                <w:b/>
                <w:sz w:val="20"/>
                <w:szCs w:val="20"/>
              </w:rPr>
              <w:t xml:space="preserve"> </w:t>
            </w:r>
            <w:r w:rsidR="00574BDC">
              <w:rPr>
                <w:b/>
              </w:rPr>
              <w:t xml:space="preserve">NO </w:t>
            </w:r>
          </w:p>
          <w:p w14:paraId="27F7E734" w14:textId="77777777" w:rsidR="007973C1" w:rsidRDefault="00574BDC" w:rsidP="002838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73C1">
              <w:rPr>
                <w:b/>
                <w:sz w:val="20"/>
                <w:szCs w:val="20"/>
              </w:rPr>
              <w:t>If No,</w:t>
            </w:r>
            <w:r>
              <w:rPr>
                <w:sz w:val="20"/>
                <w:szCs w:val="20"/>
              </w:rPr>
              <w:t xml:space="preserve"> </w:t>
            </w:r>
            <w:r w:rsidRPr="00DF07F1">
              <w:rPr>
                <w:b/>
                <w:sz w:val="20"/>
                <w:szCs w:val="20"/>
              </w:rPr>
              <w:t>p</w:t>
            </w:r>
            <w:r w:rsidR="00283801" w:rsidRPr="00DF07F1">
              <w:rPr>
                <w:b/>
                <w:sz w:val="20"/>
                <w:szCs w:val="20"/>
              </w:rPr>
              <w:t xml:space="preserve">lease outline the reasons below for </w:t>
            </w:r>
            <w:r w:rsidR="0046419F" w:rsidRPr="00DF07F1">
              <w:rPr>
                <w:b/>
                <w:sz w:val="20"/>
                <w:szCs w:val="20"/>
              </w:rPr>
              <w:t>refusal of this special leave application</w:t>
            </w:r>
            <w:r w:rsidR="00283801" w:rsidRPr="00DF07F1">
              <w:rPr>
                <w:b/>
                <w:sz w:val="20"/>
                <w:szCs w:val="20"/>
              </w:rPr>
              <w:t>.</w:t>
            </w:r>
            <w:r w:rsidRPr="00DF07F1">
              <w:rPr>
                <w:b/>
                <w:sz w:val="20"/>
                <w:szCs w:val="20"/>
              </w:rPr>
              <w:t xml:space="preserve"> </w:t>
            </w:r>
            <w:r w:rsidR="0046419F" w:rsidRPr="00DF07F1">
              <w:rPr>
                <w:b/>
                <w:sz w:val="20"/>
                <w:szCs w:val="20"/>
              </w:rPr>
              <w:t>(</w:t>
            </w:r>
            <w:r w:rsidR="0046419F" w:rsidRPr="00DF07F1">
              <w:rPr>
                <w:b/>
                <w:sz w:val="18"/>
                <w:szCs w:val="18"/>
              </w:rPr>
              <w:t>Please refer to paragraphs 24 a</w:t>
            </w:r>
            <w:r w:rsidR="00B12D22">
              <w:rPr>
                <w:b/>
                <w:sz w:val="18"/>
                <w:szCs w:val="18"/>
              </w:rPr>
              <w:t>nd 25</w:t>
            </w:r>
            <w:r w:rsidR="0046419F" w:rsidRPr="00DF07F1">
              <w:rPr>
                <w:b/>
                <w:sz w:val="18"/>
                <w:szCs w:val="18"/>
              </w:rPr>
              <w:t xml:space="preserve"> </w:t>
            </w:r>
            <w:r w:rsidR="00565AE0" w:rsidRPr="00DF07F1">
              <w:rPr>
                <w:b/>
                <w:sz w:val="18"/>
                <w:szCs w:val="18"/>
              </w:rPr>
              <w:t>of C</w:t>
            </w:r>
            <w:r w:rsidR="0046419F" w:rsidRPr="00DF07F1">
              <w:rPr>
                <w:b/>
                <w:sz w:val="18"/>
                <w:szCs w:val="18"/>
              </w:rPr>
              <w:t>ircular 14/2009)</w:t>
            </w:r>
          </w:p>
          <w:p w14:paraId="6C6D8DEE" w14:textId="77777777" w:rsidR="00825F58" w:rsidRDefault="00A77068" w:rsidP="00283801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</w:t>
            </w:r>
            <w:r w:rsidR="00283801">
              <w:t>_______________________________________________________________________________________</w:t>
            </w:r>
          </w:p>
          <w:p w14:paraId="41EACDB6" w14:textId="77777777" w:rsidR="007973C1" w:rsidRDefault="007973C1" w:rsidP="00283801">
            <w:pPr>
              <w:spacing w:after="0" w:line="240" w:lineRule="auto"/>
              <w:rPr>
                <w:b/>
              </w:rPr>
            </w:pPr>
          </w:p>
          <w:p w14:paraId="67E28878" w14:textId="77777777" w:rsidR="00283801" w:rsidRDefault="00825F58" w:rsidP="002838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Head of School/Unit</w:t>
            </w:r>
            <w:r w:rsidR="00283801" w:rsidRPr="00803062">
              <w:rPr>
                <w:b/>
              </w:rPr>
              <w:t xml:space="preserve">: </w:t>
            </w:r>
            <w:r>
              <w:rPr>
                <w:b/>
              </w:rPr>
              <w:t>Signature</w:t>
            </w:r>
            <w:r w:rsidR="00283801" w:rsidRPr="00803062">
              <w:rPr>
                <w:b/>
              </w:rPr>
              <w:t xml:space="preserve"> </w:t>
            </w:r>
            <w:r w:rsidR="00283801">
              <w:rPr>
                <w:b/>
              </w:rPr>
              <w:t>__________________________</w:t>
            </w:r>
            <w:r>
              <w:rPr>
                <w:b/>
              </w:rPr>
              <w:t>_ Date</w:t>
            </w:r>
            <w:r w:rsidR="00283801" w:rsidRPr="00803062">
              <w:rPr>
                <w:b/>
              </w:rPr>
              <w:t>:</w:t>
            </w:r>
            <w:r w:rsidR="00283801">
              <w:rPr>
                <w:b/>
              </w:rPr>
              <w:t>__________</w:t>
            </w:r>
            <w:r w:rsidR="00672203">
              <w:rPr>
                <w:b/>
              </w:rPr>
              <w:t>______________</w:t>
            </w:r>
            <w:r w:rsidR="00283801">
              <w:rPr>
                <w:b/>
              </w:rPr>
              <w:t>______</w:t>
            </w:r>
            <w:r>
              <w:rPr>
                <w:b/>
              </w:rPr>
              <w:t>_____</w:t>
            </w:r>
          </w:p>
          <w:p w14:paraId="789A5D20" w14:textId="77777777" w:rsidR="00327222" w:rsidRDefault="00327222" w:rsidP="00283801">
            <w:pPr>
              <w:spacing w:after="0" w:line="240" w:lineRule="auto"/>
              <w:rPr>
                <w:b/>
              </w:rPr>
            </w:pPr>
          </w:p>
          <w:p w14:paraId="54F3864A" w14:textId="77777777" w:rsidR="00BD1318" w:rsidRDefault="00825F58" w:rsidP="002838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(In Block Capitals)</w:t>
            </w:r>
            <w:r w:rsidR="00875E0F">
              <w:rPr>
                <w:b/>
              </w:rPr>
              <w:t>____________________________________</w:t>
            </w:r>
            <w:r w:rsidR="00A77068">
              <w:rPr>
                <w:b/>
              </w:rPr>
              <w:t>_</w:t>
            </w:r>
            <w:r w:rsidR="00875E0F">
              <w:rPr>
                <w:b/>
              </w:rPr>
              <w:t>______________</w:t>
            </w:r>
            <w:r>
              <w:rPr>
                <w:b/>
              </w:rPr>
              <w:t>______________________</w:t>
            </w:r>
            <w:r w:rsidR="00BC7A2F">
              <w:rPr>
                <w:b/>
              </w:rPr>
              <w:softHyphen/>
            </w:r>
          </w:p>
        </w:tc>
      </w:tr>
    </w:tbl>
    <w:p w14:paraId="7AC78C68" w14:textId="77777777" w:rsidR="00BD76AD" w:rsidRPr="007755D5" w:rsidRDefault="00BD76AD" w:rsidP="00D274E3"/>
    <w:sectPr w:rsidR="00BD76AD" w:rsidRPr="007755D5" w:rsidSect="00327222">
      <w:headerReference w:type="default" r:id="rId8"/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3890" w14:textId="77777777" w:rsidR="00F13953" w:rsidRDefault="00F13953" w:rsidP="00A77068">
      <w:pPr>
        <w:spacing w:after="0" w:line="240" w:lineRule="auto"/>
      </w:pPr>
      <w:r>
        <w:separator/>
      </w:r>
    </w:p>
  </w:endnote>
  <w:endnote w:type="continuationSeparator" w:id="0">
    <w:p w14:paraId="5AD84F31" w14:textId="77777777" w:rsidR="00F13953" w:rsidRDefault="00F13953" w:rsidP="00A7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9D45" w14:textId="77777777" w:rsidR="00F13953" w:rsidRDefault="00F13953" w:rsidP="00A77068">
      <w:pPr>
        <w:spacing w:after="0" w:line="240" w:lineRule="auto"/>
      </w:pPr>
      <w:r>
        <w:separator/>
      </w:r>
    </w:p>
  </w:footnote>
  <w:footnote w:type="continuationSeparator" w:id="0">
    <w:p w14:paraId="3EBA8B19" w14:textId="77777777" w:rsidR="00F13953" w:rsidRDefault="00F13953" w:rsidP="00A7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7B93" w14:textId="77777777" w:rsidR="00DD5A00" w:rsidRDefault="00DD5A00" w:rsidP="00B60FEC">
    <w:pPr>
      <w:pStyle w:val="Header"/>
      <w:tabs>
        <w:tab w:val="center" w:pos="5233"/>
        <w:tab w:val="left" w:pos="6060"/>
      </w:tabs>
    </w:pPr>
    <w:r>
      <w:tab/>
    </w: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986"/>
    <w:multiLevelType w:val="hybridMultilevel"/>
    <w:tmpl w:val="13E6D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8A9"/>
    <w:multiLevelType w:val="hybridMultilevel"/>
    <w:tmpl w:val="C6703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022B"/>
    <w:multiLevelType w:val="hybridMultilevel"/>
    <w:tmpl w:val="C0C247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548"/>
    <w:multiLevelType w:val="hybridMultilevel"/>
    <w:tmpl w:val="BBF2B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C31"/>
    <w:multiLevelType w:val="hybridMultilevel"/>
    <w:tmpl w:val="8CEEF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AD0"/>
    <w:multiLevelType w:val="hybridMultilevel"/>
    <w:tmpl w:val="C77C9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286F"/>
    <w:multiLevelType w:val="hybridMultilevel"/>
    <w:tmpl w:val="CF265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2B40"/>
    <w:multiLevelType w:val="hybridMultilevel"/>
    <w:tmpl w:val="DDB88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0838"/>
    <w:multiLevelType w:val="hybridMultilevel"/>
    <w:tmpl w:val="A5E4B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80EDD"/>
    <w:multiLevelType w:val="hybridMultilevel"/>
    <w:tmpl w:val="D242C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33602">
    <w:abstractNumId w:val="6"/>
  </w:num>
  <w:num w:numId="2" w16cid:durableId="1734810306">
    <w:abstractNumId w:val="0"/>
  </w:num>
  <w:num w:numId="3" w16cid:durableId="1084570669">
    <w:abstractNumId w:val="4"/>
  </w:num>
  <w:num w:numId="4" w16cid:durableId="1101488274">
    <w:abstractNumId w:val="8"/>
  </w:num>
  <w:num w:numId="5" w16cid:durableId="421151057">
    <w:abstractNumId w:val="2"/>
  </w:num>
  <w:num w:numId="6" w16cid:durableId="1982229493">
    <w:abstractNumId w:val="9"/>
  </w:num>
  <w:num w:numId="7" w16cid:durableId="1925186347">
    <w:abstractNumId w:val="3"/>
  </w:num>
  <w:num w:numId="8" w16cid:durableId="622883318">
    <w:abstractNumId w:val="5"/>
  </w:num>
  <w:num w:numId="9" w16cid:durableId="805200478">
    <w:abstractNumId w:val="1"/>
  </w:num>
  <w:num w:numId="10" w16cid:durableId="75515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D5"/>
    <w:rsid w:val="00010A2A"/>
    <w:rsid w:val="00025E48"/>
    <w:rsid w:val="00037761"/>
    <w:rsid w:val="00041BE1"/>
    <w:rsid w:val="000454FF"/>
    <w:rsid w:val="00045F3D"/>
    <w:rsid w:val="00060DC8"/>
    <w:rsid w:val="00067BCA"/>
    <w:rsid w:val="00082D89"/>
    <w:rsid w:val="0008765B"/>
    <w:rsid w:val="00096CCC"/>
    <w:rsid w:val="000A47CE"/>
    <w:rsid w:val="000A47FB"/>
    <w:rsid w:val="000B1EAD"/>
    <w:rsid w:val="000C7F35"/>
    <w:rsid w:val="000D49EA"/>
    <w:rsid w:val="000E4860"/>
    <w:rsid w:val="000E5440"/>
    <w:rsid w:val="000E6959"/>
    <w:rsid w:val="000F4CCE"/>
    <w:rsid w:val="000F535E"/>
    <w:rsid w:val="00100C89"/>
    <w:rsid w:val="0012504B"/>
    <w:rsid w:val="00132804"/>
    <w:rsid w:val="00142A1B"/>
    <w:rsid w:val="001720FE"/>
    <w:rsid w:val="0018214D"/>
    <w:rsid w:val="001851D4"/>
    <w:rsid w:val="0018726D"/>
    <w:rsid w:val="00193C7E"/>
    <w:rsid w:val="00194F51"/>
    <w:rsid w:val="00196E56"/>
    <w:rsid w:val="001973A6"/>
    <w:rsid w:val="001A7F52"/>
    <w:rsid w:val="001B5B2C"/>
    <w:rsid w:val="001E6D81"/>
    <w:rsid w:val="001F4D63"/>
    <w:rsid w:val="0021481C"/>
    <w:rsid w:val="00214BDA"/>
    <w:rsid w:val="002151F2"/>
    <w:rsid w:val="0021549C"/>
    <w:rsid w:val="00232DBB"/>
    <w:rsid w:val="00233AB2"/>
    <w:rsid w:val="00237400"/>
    <w:rsid w:val="00244F80"/>
    <w:rsid w:val="00262E6A"/>
    <w:rsid w:val="00283801"/>
    <w:rsid w:val="00292C3C"/>
    <w:rsid w:val="002A35BE"/>
    <w:rsid w:val="002A54D5"/>
    <w:rsid w:val="002B7CA7"/>
    <w:rsid w:val="002C3DB9"/>
    <w:rsid w:val="002C7FF2"/>
    <w:rsid w:val="002D15C5"/>
    <w:rsid w:val="002D3BCB"/>
    <w:rsid w:val="002E4D0F"/>
    <w:rsid w:val="002E4EB4"/>
    <w:rsid w:val="002F13BA"/>
    <w:rsid w:val="0031040E"/>
    <w:rsid w:val="0031155C"/>
    <w:rsid w:val="00320D2C"/>
    <w:rsid w:val="003236C2"/>
    <w:rsid w:val="00327222"/>
    <w:rsid w:val="00334FEA"/>
    <w:rsid w:val="0033670F"/>
    <w:rsid w:val="00341701"/>
    <w:rsid w:val="00342C91"/>
    <w:rsid w:val="00346CA4"/>
    <w:rsid w:val="00353A2D"/>
    <w:rsid w:val="00354F55"/>
    <w:rsid w:val="00391057"/>
    <w:rsid w:val="0039331F"/>
    <w:rsid w:val="003A3C26"/>
    <w:rsid w:val="003C6EAE"/>
    <w:rsid w:val="003C70E3"/>
    <w:rsid w:val="003E0C97"/>
    <w:rsid w:val="003E1C4E"/>
    <w:rsid w:val="004041E3"/>
    <w:rsid w:val="00406081"/>
    <w:rsid w:val="00422B55"/>
    <w:rsid w:val="00423A41"/>
    <w:rsid w:val="0043398A"/>
    <w:rsid w:val="00445D90"/>
    <w:rsid w:val="00462C8E"/>
    <w:rsid w:val="00463B23"/>
    <w:rsid w:val="0046419F"/>
    <w:rsid w:val="00482956"/>
    <w:rsid w:val="00484B02"/>
    <w:rsid w:val="004917DD"/>
    <w:rsid w:val="00494C96"/>
    <w:rsid w:val="00497A03"/>
    <w:rsid w:val="00497CBD"/>
    <w:rsid w:val="004B1234"/>
    <w:rsid w:val="004C0CE3"/>
    <w:rsid w:val="004C0D10"/>
    <w:rsid w:val="004C1750"/>
    <w:rsid w:val="004D5DED"/>
    <w:rsid w:val="004E49A9"/>
    <w:rsid w:val="00514A7E"/>
    <w:rsid w:val="00521ED6"/>
    <w:rsid w:val="00523605"/>
    <w:rsid w:val="00524CAB"/>
    <w:rsid w:val="00532038"/>
    <w:rsid w:val="0053521B"/>
    <w:rsid w:val="005624A7"/>
    <w:rsid w:val="00565AE0"/>
    <w:rsid w:val="00574BDC"/>
    <w:rsid w:val="00577DEE"/>
    <w:rsid w:val="00585145"/>
    <w:rsid w:val="00594A23"/>
    <w:rsid w:val="00596F00"/>
    <w:rsid w:val="00597563"/>
    <w:rsid w:val="005A59F9"/>
    <w:rsid w:val="005D0E21"/>
    <w:rsid w:val="005D18FC"/>
    <w:rsid w:val="005D1A00"/>
    <w:rsid w:val="005D5FE2"/>
    <w:rsid w:val="005D72B8"/>
    <w:rsid w:val="005E3EF5"/>
    <w:rsid w:val="005E7299"/>
    <w:rsid w:val="005F3700"/>
    <w:rsid w:val="005F6109"/>
    <w:rsid w:val="006613EF"/>
    <w:rsid w:val="00667010"/>
    <w:rsid w:val="00672203"/>
    <w:rsid w:val="00677A5E"/>
    <w:rsid w:val="00692E33"/>
    <w:rsid w:val="006A145B"/>
    <w:rsid w:val="006A188E"/>
    <w:rsid w:val="006B7907"/>
    <w:rsid w:val="006D02C3"/>
    <w:rsid w:val="006D3AB2"/>
    <w:rsid w:val="006D7BFF"/>
    <w:rsid w:val="006E356B"/>
    <w:rsid w:val="006E757F"/>
    <w:rsid w:val="00700CFA"/>
    <w:rsid w:val="0070142A"/>
    <w:rsid w:val="00722664"/>
    <w:rsid w:val="0072365F"/>
    <w:rsid w:val="00764E8F"/>
    <w:rsid w:val="0076655C"/>
    <w:rsid w:val="007755D5"/>
    <w:rsid w:val="007955B5"/>
    <w:rsid w:val="007973C1"/>
    <w:rsid w:val="007A023D"/>
    <w:rsid w:val="007A55D4"/>
    <w:rsid w:val="007A6F17"/>
    <w:rsid w:val="007B15F4"/>
    <w:rsid w:val="007C292A"/>
    <w:rsid w:val="007C3666"/>
    <w:rsid w:val="007D2DB8"/>
    <w:rsid w:val="007D4653"/>
    <w:rsid w:val="007F3865"/>
    <w:rsid w:val="0080269E"/>
    <w:rsid w:val="00803062"/>
    <w:rsid w:val="00817EDA"/>
    <w:rsid w:val="0082315D"/>
    <w:rsid w:val="00825F58"/>
    <w:rsid w:val="00826F35"/>
    <w:rsid w:val="0084141E"/>
    <w:rsid w:val="00842551"/>
    <w:rsid w:val="00852823"/>
    <w:rsid w:val="00855263"/>
    <w:rsid w:val="008640C5"/>
    <w:rsid w:val="00875E0F"/>
    <w:rsid w:val="00893519"/>
    <w:rsid w:val="008A1A6F"/>
    <w:rsid w:val="008A36A8"/>
    <w:rsid w:val="008B1673"/>
    <w:rsid w:val="008D0F37"/>
    <w:rsid w:val="008D3357"/>
    <w:rsid w:val="009039B2"/>
    <w:rsid w:val="00904D0F"/>
    <w:rsid w:val="0091300B"/>
    <w:rsid w:val="00920F23"/>
    <w:rsid w:val="009241EA"/>
    <w:rsid w:val="00936B44"/>
    <w:rsid w:val="009624B3"/>
    <w:rsid w:val="00963B09"/>
    <w:rsid w:val="00974C47"/>
    <w:rsid w:val="00984320"/>
    <w:rsid w:val="00991116"/>
    <w:rsid w:val="00992974"/>
    <w:rsid w:val="009A5B10"/>
    <w:rsid w:val="009B01FB"/>
    <w:rsid w:val="009B628C"/>
    <w:rsid w:val="009D39CF"/>
    <w:rsid w:val="009F0FD7"/>
    <w:rsid w:val="009F6E50"/>
    <w:rsid w:val="00A03F08"/>
    <w:rsid w:val="00A10BD4"/>
    <w:rsid w:val="00A31358"/>
    <w:rsid w:val="00A333C3"/>
    <w:rsid w:val="00A35836"/>
    <w:rsid w:val="00A4076D"/>
    <w:rsid w:val="00A40DB1"/>
    <w:rsid w:val="00A65305"/>
    <w:rsid w:val="00A675D0"/>
    <w:rsid w:val="00A73B1E"/>
    <w:rsid w:val="00A77068"/>
    <w:rsid w:val="00A8183F"/>
    <w:rsid w:val="00A8648F"/>
    <w:rsid w:val="00AA2B8D"/>
    <w:rsid w:val="00AA379D"/>
    <w:rsid w:val="00AB60DB"/>
    <w:rsid w:val="00AC1A5A"/>
    <w:rsid w:val="00AC382E"/>
    <w:rsid w:val="00AD0243"/>
    <w:rsid w:val="00AD2A35"/>
    <w:rsid w:val="00AD4593"/>
    <w:rsid w:val="00AE0EF2"/>
    <w:rsid w:val="00AE3F3D"/>
    <w:rsid w:val="00AE6FB1"/>
    <w:rsid w:val="00AF7ECD"/>
    <w:rsid w:val="00B028D1"/>
    <w:rsid w:val="00B03E94"/>
    <w:rsid w:val="00B05F60"/>
    <w:rsid w:val="00B078D7"/>
    <w:rsid w:val="00B12D22"/>
    <w:rsid w:val="00B17E5E"/>
    <w:rsid w:val="00B22A4F"/>
    <w:rsid w:val="00B4088D"/>
    <w:rsid w:val="00B44658"/>
    <w:rsid w:val="00B44E1A"/>
    <w:rsid w:val="00B51544"/>
    <w:rsid w:val="00B5711B"/>
    <w:rsid w:val="00B60FEC"/>
    <w:rsid w:val="00B72C26"/>
    <w:rsid w:val="00B772EA"/>
    <w:rsid w:val="00B84241"/>
    <w:rsid w:val="00B863CD"/>
    <w:rsid w:val="00B9463C"/>
    <w:rsid w:val="00BC7A2F"/>
    <w:rsid w:val="00BD1318"/>
    <w:rsid w:val="00BD67CF"/>
    <w:rsid w:val="00BD76AD"/>
    <w:rsid w:val="00BF1A74"/>
    <w:rsid w:val="00C001AC"/>
    <w:rsid w:val="00C107CC"/>
    <w:rsid w:val="00C22A3F"/>
    <w:rsid w:val="00C27DAF"/>
    <w:rsid w:val="00C36E86"/>
    <w:rsid w:val="00C40804"/>
    <w:rsid w:val="00C40A37"/>
    <w:rsid w:val="00C91B57"/>
    <w:rsid w:val="00C94483"/>
    <w:rsid w:val="00CA081E"/>
    <w:rsid w:val="00CA30AD"/>
    <w:rsid w:val="00CC0CC0"/>
    <w:rsid w:val="00CE359B"/>
    <w:rsid w:val="00CF046E"/>
    <w:rsid w:val="00CF1C9E"/>
    <w:rsid w:val="00CF5F16"/>
    <w:rsid w:val="00D04B2D"/>
    <w:rsid w:val="00D2230E"/>
    <w:rsid w:val="00D274E3"/>
    <w:rsid w:val="00D424D7"/>
    <w:rsid w:val="00D44DE1"/>
    <w:rsid w:val="00D76A1E"/>
    <w:rsid w:val="00D80A43"/>
    <w:rsid w:val="00DA237F"/>
    <w:rsid w:val="00DB4FC1"/>
    <w:rsid w:val="00DD5A00"/>
    <w:rsid w:val="00DD61D5"/>
    <w:rsid w:val="00DF07F1"/>
    <w:rsid w:val="00E01223"/>
    <w:rsid w:val="00E06CFA"/>
    <w:rsid w:val="00E22DF4"/>
    <w:rsid w:val="00E62FAF"/>
    <w:rsid w:val="00E815B3"/>
    <w:rsid w:val="00E81858"/>
    <w:rsid w:val="00E85E52"/>
    <w:rsid w:val="00E86ECE"/>
    <w:rsid w:val="00EA602F"/>
    <w:rsid w:val="00EC4C6C"/>
    <w:rsid w:val="00EC4D20"/>
    <w:rsid w:val="00EC77E9"/>
    <w:rsid w:val="00ED37B2"/>
    <w:rsid w:val="00EE0477"/>
    <w:rsid w:val="00EE5061"/>
    <w:rsid w:val="00F0094D"/>
    <w:rsid w:val="00F10DD1"/>
    <w:rsid w:val="00F120E5"/>
    <w:rsid w:val="00F13953"/>
    <w:rsid w:val="00F15248"/>
    <w:rsid w:val="00F2224C"/>
    <w:rsid w:val="00F27C6A"/>
    <w:rsid w:val="00F40862"/>
    <w:rsid w:val="00F42AF9"/>
    <w:rsid w:val="00F46C61"/>
    <w:rsid w:val="00F47165"/>
    <w:rsid w:val="00F5032C"/>
    <w:rsid w:val="00F5062D"/>
    <w:rsid w:val="00F54B51"/>
    <w:rsid w:val="00F55615"/>
    <w:rsid w:val="00F6367C"/>
    <w:rsid w:val="00F6643E"/>
    <w:rsid w:val="00F740F1"/>
    <w:rsid w:val="00F81F39"/>
    <w:rsid w:val="00F835A5"/>
    <w:rsid w:val="00FA5305"/>
    <w:rsid w:val="00FB04DA"/>
    <w:rsid w:val="00FC4A1E"/>
    <w:rsid w:val="00FE6F75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9089CDA"/>
  <w15:chartTrackingRefBased/>
  <w15:docId w15:val="{A030B506-710C-4391-A074-CECD332E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8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5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5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755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7755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7755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B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F535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77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770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7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770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F3F2-561E-47E5-A21A-087E094B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Jackie Hodgins</cp:lastModifiedBy>
  <cp:revision>2</cp:revision>
  <cp:lastPrinted>2010-10-26T08:18:00Z</cp:lastPrinted>
  <dcterms:created xsi:type="dcterms:W3CDTF">2023-12-21T17:20:00Z</dcterms:created>
  <dcterms:modified xsi:type="dcterms:W3CDTF">2023-12-21T17:20:00Z</dcterms:modified>
</cp:coreProperties>
</file>